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7" w:type="dxa"/>
        <w:tblLayout w:type="fixed"/>
        <w:tblLook w:val="0000"/>
      </w:tblPr>
      <w:tblGrid>
        <w:gridCol w:w="4347"/>
        <w:gridCol w:w="4406"/>
      </w:tblGrid>
      <w:tr w:rsidR="00BC6A19" w:rsidRPr="00114C12" w:rsidTr="00BF019D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A19" w:rsidRPr="003E432E" w:rsidRDefault="00BC6A19" w:rsidP="00BF019D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eastAsia="Times New Roman"/>
                <w:b/>
                <w:lang w:val="el-GR"/>
              </w:rPr>
            </w:pPr>
            <w:r w:rsidRPr="003E432E">
              <w:rPr>
                <w:rFonts w:eastAsia="Times New Roman"/>
                <w:b/>
                <w:lang w:val="el-GR"/>
              </w:rPr>
              <w:t xml:space="preserve">                          </w:t>
            </w:r>
            <w:r w:rsidRPr="003E432E">
              <w:rPr>
                <w:lang w:val="el-GR"/>
              </w:rPr>
              <w:tab/>
              <w:t xml:space="preserve">                                 </w:t>
            </w: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6A19" w:rsidRPr="003E432E" w:rsidRDefault="00BC6A19" w:rsidP="00BF019D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eastAsia="Times New Roman" w:cs="Arial"/>
                <w:b/>
                <w:bCs/>
                <w:lang w:val="el-GR"/>
              </w:rPr>
            </w:pPr>
            <w:r w:rsidRPr="003E432E">
              <w:rPr>
                <w:rFonts w:eastAsia="Times New Roman"/>
                <w:b/>
                <w:lang w:val="el-GR"/>
              </w:rPr>
              <w:tab/>
            </w:r>
            <w:r w:rsidRPr="003E432E">
              <w:rPr>
                <w:rFonts w:eastAsia="Times New Roman"/>
                <w:b/>
                <w:lang w:val="el-GR"/>
              </w:rPr>
              <w:tab/>
            </w:r>
            <w:r w:rsidRPr="003E432E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</w:p>
          <w:p w:rsidR="00BC6A19" w:rsidRPr="003E432E" w:rsidRDefault="00BC6A19" w:rsidP="00BF019D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eastAsia="Times New Roman" w:cs="Arial"/>
                <w:lang w:val="el-GR"/>
              </w:rPr>
            </w:pPr>
            <w:r w:rsidRPr="003E432E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  <w:r w:rsidRPr="003E432E">
              <w:rPr>
                <w:rFonts w:eastAsia="Times New Roman" w:cs="Arial"/>
                <w:lang w:val="el-GR"/>
              </w:rPr>
              <w:t xml:space="preserve">     </w:t>
            </w:r>
          </w:p>
          <w:p w:rsidR="00BC6A19" w:rsidRPr="003E432E" w:rsidRDefault="00BC6A19" w:rsidP="00BF019D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lang w:val="el-GR"/>
              </w:rPr>
            </w:pPr>
            <w:r w:rsidRPr="003E432E">
              <w:rPr>
                <w:rFonts w:eastAsia="Times New Roman" w:cs="Arial"/>
                <w:lang w:val="el-GR"/>
              </w:rPr>
              <w:t xml:space="preserve">  </w:t>
            </w:r>
            <w:r w:rsidRPr="003E432E">
              <w:rPr>
                <w:rFonts w:eastAsia="Times New Roman" w:cs="Arial"/>
                <w:lang w:val="el-GR"/>
              </w:rPr>
              <w:tab/>
              <w:t xml:space="preserve">    </w:t>
            </w:r>
          </w:p>
          <w:p w:rsidR="00BC6A19" w:rsidRPr="003E432E" w:rsidRDefault="00BC6A19" w:rsidP="00BF019D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lang w:val="el-GR"/>
              </w:rPr>
            </w:pPr>
          </w:p>
          <w:p w:rsidR="00BC6A19" w:rsidRPr="003E432E" w:rsidRDefault="00BC6A19" w:rsidP="00BF019D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3E432E">
              <w:rPr>
                <w:rFonts w:eastAsia="Times New Roman" w:cs="Arial"/>
                <w:b/>
                <w:lang w:val="el-GR"/>
              </w:rPr>
              <w:t>ΕΛΛΗΝΙΚΗ ΔΗΜΟΚΡΑΤΙΑ</w:t>
            </w:r>
          </w:p>
          <w:p w:rsidR="00BC6A19" w:rsidRPr="003E432E" w:rsidRDefault="00BC6A19" w:rsidP="00BF019D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3E432E">
              <w:rPr>
                <w:rFonts w:eastAsia="Times New Roman" w:cs="Arial"/>
                <w:b/>
                <w:lang w:val="el-GR"/>
              </w:rPr>
              <w:t>ΥΠΟΥΡΓΕΙΟ</w:t>
            </w:r>
            <w:r w:rsidRPr="00467060">
              <w:rPr>
                <w:rFonts w:eastAsia="Times New Roman" w:cs="Arial"/>
                <w:b/>
                <w:lang w:val="el-GR"/>
              </w:rPr>
              <w:t xml:space="preserve"> </w:t>
            </w:r>
            <w:r w:rsidRPr="003E432E">
              <w:rPr>
                <w:rFonts w:eastAsia="Times New Roman" w:cs="Arial"/>
                <w:b/>
                <w:lang w:val="el-GR"/>
              </w:rPr>
              <w:t>ΠΑΙΔΕΙΑΣ</w:t>
            </w:r>
            <w:r w:rsidRPr="00467060">
              <w:rPr>
                <w:rFonts w:eastAsia="Times New Roman" w:cs="Arial"/>
                <w:b/>
                <w:lang w:val="el-GR"/>
              </w:rPr>
              <w:t>,ΕΡΕΥΝΑΣ</w:t>
            </w:r>
            <w:r w:rsidRPr="003E432E">
              <w:rPr>
                <w:rFonts w:eastAsia="Times New Roman" w:cs="Arial"/>
                <w:b/>
                <w:lang w:val="el-GR"/>
              </w:rPr>
              <w:t xml:space="preserve"> ΚΑΙ</w:t>
            </w:r>
          </w:p>
          <w:p w:rsidR="00BC6A19" w:rsidRPr="003E432E" w:rsidRDefault="00BC6A19" w:rsidP="00BF019D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3E432E">
              <w:rPr>
                <w:rFonts w:eastAsia="Times New Roman" w:cs="Arial"/>
                <w:b/>
                <w:lang w:val="el-GR"/>
              </w:rPr>
              <w:t>ΘΡΗΣΚΕΥΜΑΤΩΝ</w:t>
            </w:r>
          </w:p>
          <w:p w:rsidR="00BC6A19" w:rsidRPr="003E432E" w:rsidRDefault="00BC6A19" w:rsidP="00BF019D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3E432E">
              <w:rPr>
                <w:rFonts w:eastAsia="Times New Roman" w:cs="Arial"/>
                <w:b/>
                <w:lang w:val="el-GR"/>
              </w:rPr>
              <w:t xml:space="preserve">ΠΕΡΙΦΕΡΕΙΑΚΗ ΔΙΕΥΘΥΝΣΗ  </w:t>
            </w:r>
          </w:p>
          <w:p w:rsidR="00BC6A19" w:rsidRPr="003E432E" w:rsidRDefault="00BC6A19" w:rsidP="00BF019D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3E432E">
              <w:rPr>
                <w:rFonts w:eastAsia="Times New Roman" w:cs="Arial"/>
                <w:b/>
                <w:lang w:val="el-GR"/>
              </w:rPr>
              <w:t xml:space="preserve">Α/ΘΜΙΑΣ &amp; Β/ΘΜΙΑΣ ΕΚΠ/ΣΗΣ  </w:t>
            </w:r>
          </w:p>
          <w:p w:rsidR="00BC6A19" w:rsidRPr="003E432E" w:rsidRDefault="00BC6A19" w:rsidP="00BF019D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lang w:val="el-GR"/>
              </w:rPr>
            </w:pPr>
            <w:r w:rsidRPr="003E432E">
              <w:rPr>
                <w:rFonts w:eastAsia="Times New Roman" w:cs="Arial"/>
                <w:b/>
                <w:lang w:val="el-GR"/>
              </w:rPr>
              <w:t>ΚΕΝΤΡΙΚΗΣ ΜΑΚΕΔΟΝΙΑΣ</w:t>
            </w:r>
            <w:r w:rsidRPr="003E432E">
              <w:rPr>
                <w:rFonts w:eastAsia="Times New Roman" w:cs="Arial"/>
                <w:b/>
                <w:lang w:val="el-GR"/>
              </w:rPr>
              <w:tab/>
              <w:t xml:space="preserve"> </w:t>
            </w:r>
          </w:p>
          <w:p w:rsidR="00BC6A19" w:rsidRPr="003E432E" w:rsidRDefault="00BC6A19" w:rsidP="00BF019D">
            <w:pPr>
              <w:spacing w:line="100" w:lineRule="atLeast"/>
              <w:jc w:val="both"/>
              <w:rPr>
                <w:rFonts w:eastAsia="Times New Roman" w:cs="Arial"/>
                <w:lang w:val="el-GR"/>
              </w:rPr>
            </w:pPr>
            <w:r w:rsidRPr="003E432E">
              <w:rPr>
                <w:rFonts w:eastAsia="Times New Roman" w:cs="Arial"/>
                <w:lang w:val="el-GR"/>
              </w:rPr>
              <w:t xml:space="preserve">ΓΡΑΦΕΙΟ ΣΧΟΛΙΚΩΝ ΣΥΜΒΟΥΛΩΝ </w:t>
            </w:r>
          </w:p>
          <w:p w:rsidR="00BC6A19" w:rsidRPr="00467060" w:rsidRDefault="00BC6A19" w:rsidP="00BF019D">
            <w:pPr>
              <w:spacing w:line="100" w:lineRule="atLeast"/>
              <w:rPr>
                <w:rFonts w:eastAsia="Times New Roman" w:cs="Garamond"/>
                <w:lang w:val="el-GR"/>
              </w:rPr>
            </w:pPr>
            <w:r w:rsidRPr="003E432E">
              <w:rPr>
                <w:rFonts w:eastAsia="Times New Roman" w:cs="Arial"/>
                <w:lang w:val="el-GR"/>
              </w:rPr>
              <w:t xml:space="preserve">Β/ΘΜΙΑΣ ΕΚΠ/ΣΗΣ </w:t>
            </w:r>
          </w:p>
          <w:p w:rsidR="00BC6A19" w:rsidRPr="00467060" w:rsidRDefault="00BC6A19" w:rsidP="00BF019D">
            <w:pPr>
              <w:tabs>
                <w:tab w:val="left" w:pos="1701"/>
              </w:tabs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Βαρβάρα Χ. Χρυσάφη</w:t>
            </w:r>
          </w:p>
          <w:p w:rsidR="00BC6A19" w:rsidRPr="00467060" w:rsidRDefault="00BC6A19" w:rsidP="00BF019D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Σχ</w:t>
            </w:r>
            <w:r>
              <w:rPr>
                <w:rFonts w:eastAsia="Times New Roman" w:cs="Garamond"/>
                <w:b/>
                <w:lang w:val="el-GR"/>
              </w:rPr>
              <w:t>.</w:t>
            </w:r>
            <w:r w:rsidRPr="00467060">
              <w:rPr>
                <w:rFonts w:eastAsia="Times New Roman" w:cs="Garamond"/>
                <w:b/>
                <w:lang w:val="el-GR"/>
              </w:rPr>
              <w:t xml:space="preserve"> Σύμβουλος Γαλλικής  Γλώσσας</w:t>
            </w:r>
          </w:p>
          <w:p w:rsidR="00BC6A19" w:rsidRPr="005B025D" w:rsidRDefault="000F1A9B" w:rsidP="00BF019D">
            <w:pPr>
              <w:tabs>
                <w:tab w:val="left" w:pos="1701"/>
              </w:tabs>
              <w:spacing w:line="100" w:lineRule="atLeast"/>
              <w:jc w:val="both"/>
              <w:rPr>
                <w:lang w:val="el-GR"/>
              </w:rPr>
            </w:pPr>
            <w:hyperlink r:id="rId5" w:history="1">
              <w:r w:rsidR="00BC6A19" w:rsidRPr="00467060">
                <w:rPr>
                  <w:rStyle w:val="-"/>
                  <w:lang w:val="en-US"/>
                </w:rPr>
                <w:t>tania</w:t>
              </w:r>
              <w:r w:rsidR="00BC6A19" w:rsidRPr="00467060">
                <w:rPr>
                  <w:rStyle w:val="-"/>
                </w:rPr>
                <w:t>@</w:t>
              </w:r>
              <w:r w:rsidR="00BC6A19" w:rsidRPr="00467060">
                <w:rPr>
                  <w:rStyle w:val="-"/>
                  <w:lang w:val="en-US"/>
                </w:rPr>
                <w:t>sch</w:t>
              </w:r>
              <w:r w:rsidR="00BC6A19" w:rsidRPr="005B025D">
                <w:rPr>
                  <w:rStyle w:val="-"/>
                  <w:lang w:val="el-GR"/>
                </w:rPr>
                <w:t>.</w:t>
              </w:r>
              <w:r w:rsidR="00BC6A19" w:rsidRPr="00467060">
                <w:rPr>
                  <w:rStyle w:val="-"/>
                  <w:lang w:val="en-US"/>
                </w:rPr>
                <w:t>gr</w:t>
              </w:r>
            </w:hyperlink>
          </w:p>
          <w:p w:rsidR="00BC6A19" w:rsidRPr="00467060" w:rsidRDefault="00BC6A19" w:rsidP="00BF019D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5B025D">
              <w:rPr>
                <w:rFonts w:eastAsia="Times New Roman" w:cs="Garamond"/>
                <w:color w:val="0000FF"/>
                <w:lang w:val="el-GR"/>
              </w:rPr>
              <w:t>6944994736</w:t>
            </w:r>
          </w:p>
          <w:p w:rsidR="00BC6A19" w:rsidRPr="00467060" w:rsidRDefault="00BC6A19" w:rsidP="00BF019D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19" w:rsidRPr="00467060" w:rsidRDefault="003C1B7D" w:rsidP="00BF019D">
            <w:pPr>
              <w:snapToGrid w:val="0"/>
              <w:spacing w:line="100" w:lineRule="atLeast"/>
              <w:rPr>
                <w:rFonts w:cs="Calibri"/>
                <w:lang w:val="el-GR"/>
              </w:rPr>
            </w:pPr>
            <w:r>
              <w:rPr>
                <w:rFonts w:cs="Calibri"/>
                <w:noProof/>
                <w:lang w:val="el-GR" w:eastAsia="el-GR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1686675</wp:posOffset>
                  </wp:positionH>
                  <wp:positionV relativeFrom="paragraph">
                    <wp:posOffset>-704618</wp:posOffset>
                  </wp:positionV>
                  <wp:extent cx="1909503" cy="1030778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503" cy="103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6A19" w:rsidRPr="00467060" w:rsidRDefault="00BC6A19" w:rsidP="00BF019D">
            <w:pPr>
              <w:spacing w:line="100" w:lineRule="atLeast"/>
              <w:rPr>
                <w:rFonts w:cs="Calibri"/>
                <w:lang w:val="el-GR"/>
              </w:rPr>
            </w:pPr>
          </w:p>
          <w:p w:rsidR="00BC6A19" w:rsidRPr="00467060" w:rsidRDefault="00BC6A19" w:rsidP="00BF019D">
            <w:pPr>
              <w:spacing w:line="100" w:lineRule="atLeast"/>
              <w:rPr>
                <w:lang w:val="el-GR"/>
              </w:rPr>
            </w:pPr>
            <w:r w:rsidRPr="00467060">
              <w:rPr>
                <w:rFonts w:cs="Arial"/>
                <w:lang w:val="el-GR"/>
              </w:rPr>
              <w:t xml:space="preserve">Θεσσαλονίκη </w:t>
            </w:r>
            <w:r w:rsidRPr="00467060">
              <w:rPr>
                <w:rFonts w:cs="Arial"/>
                <w:lang w:val="en-US"/>
              </w:rPr>
              <w:t xml:space="preserve"> </w:t>
            </w:r>
            <w:r w:rsidR="00A64223">
              <w:rPr>
                <w:rFonts w:cs="Arial"/>
                <w:lang w:val="en-US"/>
              </w:rPr>
              <w:t>6</w:t>
            </w:r>
            <w:r>
              <w:rPr>
                <w:rFonts w:cs="Arial"/>
                <w:lang w:val="el-GR"/>
              </w:rPr>
              <w:t>/</w:t>
            </w:r>
            <w:r>
              <w:rPr>
                <w:rFonts w:cs="Arial"/>
                <w:lang w:val="en-US"/>
              </w:rPr>
              <w:t>10</w:t>
            </w:r>
            <w:r w:rsidRPr="00467060">
              <w:rPr>
                <w:rFonts w:cs="Arial"/>
              </w:rPr>
              <w:t>/201</w:t>
            </w:r>
            <w:r w:rsidRPr="00467060">
              <w:rPr>
                <w:rFonts w:cs="Arial"/>
                <w:lang w:val="el-GR"/>
              </w:rPr>
              <w:t>6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553"/>
            </w:tblGrid>
            <w:tr w:rsidR="00BC6A19" w:rsidRPr="00114C12" w:rsidTr="00BF019D">
              <w:trPr>
                <w:trHeight w:val="3061"/>
              </w:trPr>
              <w:tc>
                <w:tcPr>
                  <w:tcW w:w="355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C6A19" w:rsidRPr="00467060" w:rsidRDefault="00BC6A19" w:rsidP="00BF019D">
                  <w:pPr>
                    <w:snapToGrid w:val="0"/>
                    <w:rPr>
                      <w:lang w:val="el-GR"/>
                    </w:rPr>
                  </w:pPr>
                </w:p>
                <w:p w:rsidR="00BC6A19" w:rsidRPr="003C1B7D" w:rsidRDefault="00BC6A19" w:rsidP="00BF019D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>Αριθμ.Πρωτ:</w:t>
                  </w:r>
                  <w:r w:rsidR="002C7D25" w:rsidRPr="002C7D25">
                    <w:rPr>
                      <w:rFonts w:cs="Arial"/>
                      <w:lang w:val="el-GR"/>
                    </w:rPr>
                    <w:t>1</w:t>
                  </w:r>
                  <w:r w:rsidR="002C7D25" w:rsidRPr="003C1B7D">
                    <w:rPr>
                      <w:rFonts w:cs="Arial"/>
                      <w:lang w:val="el-GR"/>
                    </w:rPr>
                    <w:t>479</w:t>
                  </w:r>
                </w:p>
                <w:p w:rsidR="00BC6A19" w:rsidRPr="00467060" w:rsidRDefault="00BC6A19" w:rsidP="00BF019D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 xml:space="preserve">ΠΡΟΣ </w:t>
                  </w:r>
                </w:p>
                <w:p w:rsidR="00BC6A19" w:rsidRDefault="00BC6A19" w:rsidP="00BF019D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Εκπαιδευτικούς κλ. ΠΕ05</w:t>
                  </w:r>
                </w:p>
                <w:p w:rsidR="00BC6A19" w:rsidRPr="003E432E" w:rsidRDefault="00A64223" w:rsidP="00BF019D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σ</w:t>
                  </w:r>
                  <w:r w:rsidR="00BC6A19">
                    <w:rPr>
                      <w:rFonts w:cs="Arial"/>
                      <w:b/>
                      <w:lang w:val="el-GR"/>
                    </w:rPr>
                    <w:t>χολ. μονάδων ΔΔΕ Χαλκιδικής</w:t>
                  </w:r>
                </w:p>
                <w:p w:rsidR="00BC6A19" w:rsidRPr="00467060" w:rsidRDefault="00BC6A19" w:rsidP="00BF019D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</w:p>
              </w:tc>
            </w:tr>
          </w:tbl>
          <w:p w:rsidR="00BC6A19" w:rsidRPr="00467060" w:rsidRDefault="00BC6A19" w:rsidP="00BF019D">
            <w:pPr>
              <w:rPr>
                <w:rFonts w:eastAsia="Times New Roman" w:cs="Garamond"/>
                <w:lang w:val="el-GR"/>
              </w:rPr>
            </w:pPr>
          </w:p>
        </w:tc>
      </w:tr>
      <w:tr w:rsidR="00BC6A19" w:rsidRPr="00A64223" w:rsidTr="00BF019D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61"/>
            </w:tblGrid>
            <w:tr w:rsidR="00BC6A19" w:rsidRPr="00A64223" w:rsidTr="00BF019D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BC6A19" w:rsidRPr="00467060" w:rsidRDefault="00BC6A19" w:rsidP="00BF019D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Ταχ. Δ/νση:</w:t>
                  </w:r>
                  <w:r w:rsidRPr="00467060">
                    <w:rPr>
                      <w:rFonts w:eastAsia="Times New Roman" w:cs="Garamond"/>
                    </w:rPr>
                    <w:t>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 xml:space="preserve">άλκης 8, </w:t>
                  </w:r>
                </w:p>
                <w:p w:rsidR="00BC6A19" w:rsidRPr="00467060" w:rsidRDefault="00BC6A19" w:rsidP="00BF019D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10ο χιλ Θεσσαλονίκης Μουδανιών</w:t>
                  </w:r>
                </w:p>
                <w:p w:rsidR="00BC6A19" w:rsidRPr="00467060" w:rsidRDefault="00BC6A19" w:rsidP="00BF019D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57001 Θεσσαλονίκη</w:t>
                  </w:r>
                </w:p>
                <w:p w:rsidR="00BC6A19" w:rsidRPr="00467060" w:rsidRDefault="00BC6A19" w:rsidP="00BF019D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Τηλέφωνο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2310365320</w:t>
                  </w:r>
                </w:p>
                <w:p w:rsidR="00BC6A19" w:rsidRPr="00467060" w:rsidRDefault="00BC6A19" w:rsidP="00BF019D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FAX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 286715</w:t>
                  </w:r>
                </w:p>
                <w:p w:rsidR="00BC6A19" w:rsidRPr="008A2F46" w:rsidRDefault="00BC6A19" w:rsidP="00BF019D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E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-</w:t>
                  </w:r>
                  <w:r w:rsidRPr="00467060">
                    <w:rPr>
                      <w:rFonts w:eastAsia="Times New Roman" w:cs="Garamond"/>
                      <w:lang w:val="de-DE"/>
                    </w:rPr>
                    <w:t>mail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:</w:t>
                  </w:r>
                  <w:hyperlink r:id="rId7" w:history="1">
                    <w:r w:rsidRPr="008A2F46">
                      <w:rPr>
                        <w:rStyle w:val="-"/>
                      </w:rPr>
                      <w:t>grss</w:t>
                    </w:r>
                    <w:r w:rsidRPr="003E432E">
                      <w:rPr>
                        <w:rStyle w:val="-"/>
                        <w:lang w:val="el-GR"/>
                      </w:rPr>
                      <w:t>@</w:t>
                    </w:r>
                    <w:r w:rsidRPr="008A2F46">
                      <w:rPr>
                        <w:rStyle w:val="-"/>
                      </w:rPr>
                      <w:t>kmaked</w:t>
                    </w:r>
                    <w:r w:rsidRPr="003E432E">
                      <w:rPr>
                        <w:rStyle w:val="-"/>
                        <w:lang w:val="el-GR"/>
                      </w:rPr>
                      <w:t>.</w:t>
                    </w:r>
                    <w:r w:rsidRPr="008A2F46">
                      <w:rPr>
                        <w:rStyle w:val="-"/>
                      </w:rPr>
                      <w:t>pde</w:t>
                    </w:r>
                  </w:hyperlink>
                  <w:r w:rsidRPr="003E432E">
                    <w:rPr>
                      <w:rStyle w:val="-"/>
                      <w:rFonts w:eastAsia="Times New Roman" w:cs="Garamond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sch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gr</w:t>
                  </w:r>
                  <w:r w:rsidRPr="00467060">
                    <w:rPr>
                      <w:rFonts w:eastAsia="Times New Roman" w:cs="Garamond"/>
                      <w:color w:val="0000FF"/>
                      <w:lang w:val="el-GR"/>
                    </w:rPr>
                    <w:t xml:space="preserve">            </w:t>
                  </w:r>
                </w:p>
              </w:tc>
            </w:tr>
            <w:tr w:rsidR="00BC6A19" w:rsidRPr="00A64223" w:rsidTr="00BF019D">
              <w:trPr>
                <w:trHeight w:val="341"/>
              </w:trPr>
              <w:tc>
                <w:tcPr>
                  <w:tcW w:w="4261" w:type="dxa"/>
                  <w:shd w:val="clear" w:color="auto" w:fill="auto"/>
                </w:tcPr>
                <w:p w:rsidR="00BC6A19" w:rsidRPr="00467060" w:rsidRDefault="00BC6A19" w:rsidP="00BF019D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</w:p>
              </w:tc>
            </w:tr>
          </w:tbl>
          <w:p w:rsidR="00BC6A19" w:rsidRPr="00467060" w:rsidRDefault="00BC6A19" w:rsidP="00BF019D">
            <w:pPr>
              <w:rPr>
                <w:rFonts w:eastAsia="Times New Roman" w:cs="Arial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19" w:rsidRPr="00467060" w:rsidRDefault="00BC6A19" w:rsidP="00BF019D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67060">
              <w:rPr>
                <w:rFonts w:eastAsia="Times New Roman" w:cs="Arial"/>
                <w:lang w:val="el-GR"/>
              </w:rPr>
              <w:t xml:space="preserve"> </w:t>
            </w:r>
          </w:p>
          <w:p w:rsidR="00BC6A19" w:rsidRPr="00467060" w:rsidRDefault="00BC6A19" w:rsidP="00BF019D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</w:p>
          <w:p w:rsidR="00BC6A19" w:rsidRPr="00467060" w:rsidRDefault="00BC6A19" w:rsidP="00BF019D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67060">
              <w:rPr>
                <w:rFonts w:eastAsia="Times New Roman"/>
                <w:lang w:val="el-GR"/>
              </w:rPr>
              <w:t xml:space="preserve">       </w:t>
            </w:r>
          </w:p>
        </w:tc>
      </w:tr>
    </w:tbl>
    <w:p w:rsidR="00BC6A19" w:rsidRPr="00467060" w:rsidRDefault="00BC6A19" w:rsidP="00BC6A19">
      <w:pPr>
        <w:rPr>
          <w:lang w:val="el-GR"/>
        </w:rPr>
      </w:pPr>
    </w:p>
    <w:p w:rsidR="00BC6A19" w:rsidRPr="002C7D25" w:rsidRDefault="00BC6A19" w:rsidP="00BC6A19">
      <w:pPr>
        <w:ind w:left="360"/>
        <w:jc w:val="center"/>
        <w:rPr>
          <w:rFonts w:cs="Arial"/>
          <w:b/>
          <w:bCs/>
          <w:i/>
          <w:color w:val="000000"/>
          <w:lang w:val="el-GR"/>
        </w:rPr>
      </w:pPr>
      <w:r w:rsidRPr="00467060">
        <w:rPr>
          <w:rFonts w:cs="Arial"/>
          <w:b/>
          <w:bCs/>
          <w:color w:val="000000"/>
          <w:lang w:val="el-GR"/>
        </w:rPr>
        <w:t xml:space="preserve">ΘΕΜΑ: </w:t>
      </w:r>
      <w:r w:rsidRPr="00467060">
        <w:rPr>
          <w:rFonts w:cs="Arial"/>
          <w:b/>
          <w:bCs/>
          <w:i/>
          <w:color w:val="000000"/>
          <w:lang w:val="el-GR"/>
        </w:rPr>
        <w:t>«</w:t>
      </w:r>
      <w:r w:rsidR="00FF14B4">
        <w:rPr>
          <w:rFonts w:cs="Arial"/>
          <w:b/>
          <w:bCs/>
          <w:i/>
          <w:color w:val="000000"/>
          <w:lang w:val="el-GR"/>
        </w:rPr>
        <w:t>Πρόσκληση σε  επιμορφωτική συνάντηση</w:t>
      </w:r>
      <w:r>
        <w:rPr>
          <w:rFonts w:cs="Arial"/>
          <w:b/>
          <w:bCs/>
          <w:i/>
          <w:color w:val="000000"/>
          <w:lang w:val="el-GR"/>
        </w:rPr>
        <w:t xml:space="preserve"> εκπαιδευτικών κλ ΠΕ05»</w:t>
      </w:r>
    </w:p>
    <w:p w:rsidR="00A64223" w:rsidRPr="00A64223" w:rsidRDefault="00A64223" w:rsidP="00BC6A19">
      <w:pPr>
        <w:ind w:left="360"/>
        <w:jc w:val="center"/>
        <w:rPr>
          <w:rFonts w:cs="Arial"/>
          <w:b/>
          <w:bCs/>
          <w:i/>
          <w:color w:val="000000"/>
          <w:lang w:val="el-GR"/>
        </w:rPr>
      </w:pPr>
      <w:r>
        <w:rPr>
          <w:rFonts w:cs="Arial"/>
          <w:b/>
          <w:bCs/>
          <w:color w:val="000000"/>
          <w:lang w:val="el-GR"/>
        </w:rPr>
        <w:t>Σχετ:</w:t>
      </w:r>
      <w:r w:rsidR="00114C12">
        <w:rPr>
          <w:rFonts w:cs="Arial"/>
          <w:b/>
          <w:bCs/>
          <w:color w:val="000000"/>
          <w:lang w:val="el-GR"/>
        </w:rPr>
        <w:t xml:space="preserve"> </w:t>
      </w:r>
      <w:r>
        <w:rPr>
          <w:rFonts w:cs="Arial"/>
          <w:b/>
          <w:bCs/>
          <w:i/>
          <w:color w:val="000000"/>
          <w:lang w:val="el-GR"/>
        </w:rPr>
        <w:t>Έγκριση της Περιφερειακής Δ/νσης Α/θμιας&amp; Β/θμιας Εκπ/σης Κ. Μακεδονίας με ΑΠ:33226/4-10-2016</w:t>
      </w:r>
    </w:p>
    <w:p w:rsidR="00BC6A19" w:rsidRDefault="00BC6A19" w:rsidP="00BC6A19">
      <w:pPr>
        <w:spacing w:line="100" w:lineRule="atLeast"/>
        <w:jc w:val="right"/>
        <w:rPr>
          <w:rFonts w:cs="Arial"/>
          <w:lang w:val="el-GR"/>
        </w:rPr>
      </w:pPr>
    </w:p>
    <w:p w:rsidR="00FF14B4" w:rsidRPr="00071999" w:rsidRDefault="00FF14B4" w:rsidP="00FF14B4">
      <w:pPr>
        <w:ind w:firstLine="360"/>
        <w:jc w:val="both"/>
        <w:rPr>
          <w:rFonts w:cs="Arial"/>
          <w:b/>
          <w:lang w:val="el-GR"/>
        </w:rPr>
      </w:pPr>
      <w:r w:rsidRPr="00071999">
        <w:rPr>
          <w:rFonts w:cs="Arial"/>
          <w:b/>
          <w:lang w:val="el-GR"/>
        </w:rPr>
        <w:t>Τη Δευτέρα 10/10/2016 και ώρα 12.00-14.00μμ στο 1</w:t>
      </w:r>
      <w:r w:rsidRPr="00071999">
        <w:rPr>
          <w:rFonts w:cs="Arial"/>
          <w:b/>
          <w:vertAlign w:val="superscript"/>
          <w:lang w:val="el-GR"/>
        </w:rPr>
        <w:t>ο</w:t>
      </w:r>
      <w:r w:rsidRPr="00071999">
        <w:rPr>
          <w:rFonts w:cs="Arial"/>
          <w:b/>
          <w:lang w:val="el-GR"/>
        </w:rPr>
        <w:t xml:space="preserve"> Γυμνάσιο Μουδανιών και τη Δευτέρα 24/10/2016 και ώρα 12.00-14.00μμ στο ΕΠΑΛ Πολυγύρου θα πραγματοποιηθούν επιμορφωτικές συναντήσεις  για τους εκπαιδευτικούς κλ ΠΕ05 της ΔΔΕ ν. Χαλκιδικής  με θέμα: «Εφαρμογή νέων προγραμμάτων σπουδών για τις ξένες γλώσσες».  </w:t>
      </w:r>
    </w:p>
    <w:p w:rsidR="00BC6A19" w:rsidRDefault="00FF14B4" w:rsidP="00BC6A19">
      <w:pPr>
        <w:ind w:firstLine="360"/>
        <w:jc w:val="both"/>
        <w:rPr>
          <w:rFonts w:cs="Arial"/>
          <w:lang w:val="el-GR"/>
        </w:rPr>
      </w:pPr>
      <w:r>
        <w:rPr>
          <w:rFonts w:cs="Arial"/>
          <w:lang w:val="el-GR"/>
        </w:rPr>
        <w:t xml:space="preserve">  Παρακαλούνται οι διευθυντές να ενημερώσουν ενυπόγραφα τους συναδέλφους και να διευκολύνουν την προσέλευσή τους.</w:t>
      </w:r>
      <w:r w:rsidR="00114C12" w:rsidRPr="00114C12">
        <w:rPr>
          <w:rFonts w:cs="Arial"/>
          <w:lang w:val="el-GR"/>
        </w:rPr>
        <w:t xml:space="preserve"> Η επιμορφωτική αυτή δράση θα υλοποιηθεί χωρίς δαπάνη για το Δημόσιο και για τους συμμετέχοντες</w:t>
      </w:r>
      <w:r w:rsidR="00114C12">
        <w:rPr>
          <w:rFonts w:cs="Arial"/>
          <w:lang w:val="el-GR"/>
        </w:rPr>
        <w:t>.</w:t>
      </w:r>
    </w:p>
    <w:p w:rsidR="00BC6A19" w:rsidRPr="00712728" w:rsidRDefault="00BC6A19" w:rsidP="00BC6A19">
      <w:pPr>
        <w:spacing w:line="100" w:lineRule="atLeast"/>
        <w:jc w:val="right"/>
        <w:rPr>
          <w:rFonts w:cs="Arial"/>
          <w:b/>
          <w:bCs/>
          <w:iCs/>
          <w:color w:val="000000"/>
          <w:lang w:val="el-GR"/>
        </w:rPr>
      </w:pPr>
      <w:r>
        <w:rPr>
          <w:lang w:val="el-GR"/>
        </w:rPr>
        <w:t>Με εκτίμηση</w:t>
      </w:r>
    </w:p>
    <w:p w:rsidR="00BC6A19" w:rsidRPr="00467060" w:rsidRDefault="00BC6A19" w:rsidP="00BC6A19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467060">
        <w:rPr>
          <w:rFonts w:cs="Arial"/>
          <w:b/>
          <w:bCs/>
          <w:iCs/>
          <w:color w:val="000000"/>
          <w:lang w:val="el-GR"/>
        </w:rPr>
        <w:t xml:space="preserve">  </w:t>
      </w:r>
      <w:r w:rsidRPr="00467060">
        <w:rPr>
          <w:rFonts w:cs="Arial"/>
          <w:iCs/>
          <w:color w:val="000000"/>
          <w:lang w:val="el-GR"/>
        </w:rPr>
        <w:t>Βαρβάρα Χ. Χρυσάφη</w:t>
      </w:r>
    </w:p>
    <w:p w:rsidR="00BC6A19" w:rsidRPr="00467060" w:rsidRDefault="00BC6A19" w:rsidP="00BC6A19">
      <w:pPr>
        <w:spacing w:line="100" w:lineRule="atLeast"/>
        <w:jc w:val="right"/>
        <w:rPr>
          <w:lang w:val="el-GR"/>
        </w:rPr>
      </w:pPr>
      <w:r w:rsidRPr="00467060">
        <w:rPr>
          <w:rFonts w:cs="Arial"/>
          <w:iCs/>
          <w:color w:val="000000"/>
          <w:lang w:val="el-GR"/>
        </w:rPr>
        <w:t xml:space="preserve">                                                 Σχολική σύμβουλος ΠΕ</w:t>
      </w:r>
      <w:r>
        <w:rPr>
          <w:rFonts w:cs="Arial"/>
          <w:iCs/>
          <w:color w:val="000000"/>
          <w:lang w:val="el-GR"/>
        </w:rPr>
        <w:t>05</w:t>
      </w:r>
    </w:p>
    <w:p w:rsidR="00E96669" w:rsidRPr="00BC6A19" w:rsidRDefault="003C1B7D">
      <w:pPr>
        <w:rPr>
          <w:lang w:val="el-GR"/>
        </w:rPr>
      </w:pPr>
    </w:p>
    <w:sectPr w:rsidR="00E96669" w:rsidRPr="00BC6A19" w:rsidSect="000C16DA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defaultTabStop w:val="720"/>
  <w:characterSpacingControl w:val="doNotCompress"/>
  <w:compat/>
  <w:rsids>
    <w:rsidRoot w:val="00BC6A19"/>
    <w:rsid w:val="00064EDC"/>
    <w:rsid w:val="00071999"/>
    <w:rsid w:val="000F1A9B"/>
    <w:rsid w:val="00114C12"/>
    <w:rsid w:val="00207179"/>
    <w:rsid w:val="002C7D25"/>
    <w:rsid w:val="003C1B7D"/>
    <w:rsid w:val="00460FA6"/>
    <w:rsid w:val="00671A9C"/>
    <w:rsid w:val="007B07BE"/>
    <w:rsid w:val="007B6AEE"/>
    <w:rsid w:val="007C429F"/>
    <w:rsid w:val="00A64223"/>
    <w:rsid w:val="00BC6A19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C6A1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sss@kmaked.p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ania@sc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1274</Characters>
  <Application>Microsoft Office Word</Application>
  <DocSecurity>0</DocSecurity>
  <Lines>10</Lines>
  <Paragraphs>3</Paragraphs>
  <ScaleCrop>false</ScaleCrop>
  <Company>Goldfish_92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PAPADOPOULOU</dc:creator>
  <cp:keywords/>
  <dc:description/>
  <cp:lastModifiedBy>USER</cp:lastModifiedBy>
  <cp:revision>10</cp:revision>
  <dcterms:created xsi:type="dcterms:W3CDTF">2016-10-04T08:19:00Z</dcterms:created>
  <dcterms:modified xsi:type="dcterms:W3CDTF">2016-10-06T06:52:00Z</dcterms:modified>
</cp:coreProperties>
</file>